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6097cbef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3a31352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Alhondiga,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97e19bfdb4e3e" /><Relationship Type="http://schemas.openxmlformats.org/officeDocument/2006/relationships/numbering" Target="/word/numbering.xml" Id="R544a5581b1dc444c" /><Relationship Type="http://schemas.openxmlformats.org/officeDocument/2006/relationships/settings" Target="/word/settings.xml" Id="Rcb0c0e7890b04e05" /><Relationship Type="http://schemas.openxmlformats.org/officeDocument/2006/relationships/image" Target="/word/media/ecaf10cf-84f5-4a47-a7e9-a76ccbad1900.png" Id="R79293a31352c4b98" /></Relationships>
</file>