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efa91d9d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a4eb6e3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Aljan,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5e9076774e66" /><Relationship Type="http://schemas.openxmlformats.org/officeDocument/2006/relationships/numbering" Target="/word/numbering.xml" Id="Rd93a63e9613d4d1e" /><Relationship Type="http://schemas.openxmlformats.org/officeDocument/2006/relationships/settings" Target="/word/settings.xml" Id="Reebe7c03622c4af4" /><Relationship Type="http://schemas.openxmlformats.org/officeDocument/2006/relationships/image" Target="/word/media/0bf259b6-29da-4a73-88a1-975181700a3a.png" Id="R8532a4eb6e384a39" /></Relationships>
</file>