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64d517329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3f9bb771a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Alkuene,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3f00f02e04e5e" /><Relationship Type="http://schemas.openxmlformats.org/officeDocument/2006/relationships/numbering" Target="/word/numbering.xml" Id="R98ab9f4d17c0474f" /><Relationship Type="http://schemas.openxmlformats.org/officeDocument/2006/relationships/settings" Target="/word/settings.xml" Id="R2edf82ab91f04600" /><Relationship Type="http://schemas.openxmlformats.org/officeDocument/2006/relationships/image" Target="/word/media/d7f402b0-09f9-4451-bba0-9f94548b691e.png" Id="R15b3f9bb771a4e94" /></Relationships>
</file>