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b0283d899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fcb66e407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ca988fcdf4297" /><Relationship Type="http://schemas.openxmlformats.org/officeDocument/2006/relationships/numbering" Target="/word/numbering.xml" Id="Redecc3f49a244259" /><Relationship Type="http://schemas.openxmlformats.org/officeDocument/2006/relationships/settings" Target="/word/settings.xml" Id="R17cd7caa0de34aa1" /><Relationship Type="http://schemas.openxmlformats.org/officeDocument/2006/relationships/image" Target="/word/media/22abded1-eb94-4cb3-bd3e-b419a772a8a1.png" Id="Rba7fcb66e407470f" /></Relationships>
</file>