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537dae4e9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d5e2d4514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Ameijenda,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0aa4c2d12487f" /><Relationship Type="http://schemas.openxmlformats.org/officeDocument/2006/relationships/numbering" Target="/word/numbering.xml" Id="Raa42d5b60b71407e" /><Relationship Type="http://schemas.openxmlformats.org/officeDocument/2006/relationships/settings" Target="/word/settings.xml" Id="Rdf6a9989773c4cf0" /><Relationship Type="http://schemas.openxmlformats.org/officeDocument/2006/relationships/image" Target="/word/media/7310e3b2-ce38-4acc-8944-994ce54494f9.png" Id="R298d5e2d4514411b" /></Relationships>
</file>