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b11fd43a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fcf9732d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37147363340c4" /><Relationship Type="http://schemas.openxmlformats.org/officeDocument/2006/relationships/numbering" Target="/word/numbering.xml" Id="R1b2e391f17074b21" /><Relationship Type="http://schemas.openxmlformats.org/officeDocument/2006/relationships/settings" Target="/word/settings.xml" Id="R1971c3e204f9447f" /><Relationship Type="http://schemas.openxmlformats.org/officeDocument/2006/relationships/image" Target="/word/media/acb9fbec-3d91-4485-ade1-d297b3dbd1f9.png" Id="Ra96fcf9732d74300" /></Relationships>
</file>