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ee8ac3c3c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e83575b39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Andeo,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40887b942493e" /><Relationship Type="http://schemas.openxmlformats.org/officeDocument/2006/relationships/numbering" Target="/word/numbering.xml" Id="Ra8827e6a50a14fe5" /><Relationship Type="http://schemas.openxmlformats.org/officeDocument/2006/relationships/settings" Target="/word/settings.xml" Id="Rf2345fb9608b40ae" /><Relationship Type="http://schemas.openxmlformats.org/officeDocument/2006/relationships/image" Target="/word/media/b64e292a-8787-463e-ba6e-5404cd19f8f6.png" Id="R63ce83575b3941e1" /></Relationships>
</file>