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be905a5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b83bcb66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Arahos,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5d4e0bb84cab" /><Relationship Type="http://schemas.openxmlformats.org/officeDocument/2006/relationships/numbering" Target="/word/numbering.xml" Id="R6e62bfcc08ad4f37" /><Relationship Type="http://schemas.openxmlformats.org/officeDocument/2006/relationships/settings" Target="/word/settings.xml" Id="R4442f86321314f14" /><Relationship Type="http://schemas.openxmlformats.org/officeDocument/2006/relationships/image" Target="/word/media/0ccae153-59ee-4c73-9261-eb2c58db9a2c.png" Id="R5184b83bcb664ae1" /></Relationships>
</file>