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0241e6849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36fc48b2d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Arahuetes,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c33e27c9440e" /><Relationship Type="http://schemas.openxmlformats.org/officeDocument/2006/relationships/numbering" Target="/word/numbering.xml" Id="R60517249e61044a8" /><Relationship Type="http://schemas.openxmlformats.org/officeDocument/2006/relationships/settings" Target="/word/settings.xml" Id="R8851743ada2044c1" /><Relationship Type="http://schemas.openxmlformats.org/officeDocument/2006/relationships/image" Target="/word/media/6e533f7a-0420-4c7b-ae4d-0bef67839d0a.png" Id="R41436fc48b2d4d45" /></Relationships>
</file>