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a7ed2915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c42eda2e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Arandilla del Arroyo,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cbc8e6bb246d2" /><Relationship Type="http://schemas.openxmlformats.org/officeDocument/2006/relationships/numbering" Target="/word/numbering.xml" Id="R5f2ae9c3c8be4802" /><Relationship Type="http://schemas.openxmlformats.org/officeDocument/2006/relationships/settings" Target="/word/settings.xml" Id="R1ba11f4cb7fa4633" /><Relationship Type="http://schemas.openxmlformats.org/officeDocument/2006/relationships/image" Target="/word/media/c74d6128-2192-4a8d-924b-7aeef0403090.png" Id="Rae06c42eda2e4f75" /></Relationships>
</file>