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9ac47515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f47d70f0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Aranerreka,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38135e4542ee" /><Relationship Type="http://schemas.openxmlformats.org/officeDocument/2006/relationships/numbering" Target="/word/numbering.xml" Id="Rd75ad0ebc17b456d" /><Relationship Type="http://schemas.openxmlformats.org/officeDocument/2006/relationships/settings" Target="/word/settings.xml" Id="R13cdb05826db487c" /><Relationship Type="http://schemas.openxmlformats.org/officeDocument/2006/relationships/image" Target="/word/media/f6c17317-df52-46c2-802c-e2e8db1c32cf.png" Id="R18ef47d70f0643f8" /></Relationships>
</file>