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a5cf7b7b2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673ba62c3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Arasanz,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c04029ea04f2c" /><Relationship Type="http://schemas.openxmlformats.org/officeDocument/2006/relationships/numbering" Target="/word/numbering.xml" Id="R7d5cd7d623844d65" /><Relationship Type="http://schemas.openxmlformats.org/officeDocument/2006/relationships/settings" Target="/word/settings.xml" Id="R021a3a45e3f547a1" /><Relationship Type="http://schemas.openxmlformats.org/officeDocument/2006/relationships/image" Target="/word/media/9e4e2136-929f-43a5-9d27-7467f986207c.png" Id="R754673ba62c342d5" /></Relationships>
</file>