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ac187affc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6fa5774599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Arboliz,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3e07eb4d141c4" /><Relationship Type="http://schemas.openxmlformats.org/officeDocument/2006/relationships/numbering" Target="/word/numbering.xml" Id="R5bcf3a105cdc45e1" /><Relationship Type="http://schemas.openxmlformats.org/officeDocument/2006/relationships/settings" Target="/word/settings.xml" Id="R8b6e7e1cb6084658" /><Relationship Type="http://schemas.openxmlformats.org/officeDocument/2006/relationships/image" Target="/word/media/7b46227b-1bf9-4006-8166-6ccfb94a07a3.png" Id="R3f6fa57745994a86" /></Relationships>
</file>