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21d077dfb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b02d10d5c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Areatza,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665d5f09b4d1b" /><Relationship Type="http://schemas.openxmlformats.org/officeDocument/2006/relationships/numbering" Target="/word/numbering.xml" Id="R3d46fed9025c4ea4" /><Relationship Type="http://schemas.openxmlformats.org/officeDocument/2006/relationships/settings" Target="/word/settings.xml" Id="Ra19d3bb074174d8a" /><Relationship Type="http://schemas.openxmlformats.org/officeDocument/2006/relationships/image" Target="/word/media/f480144b-5aa5-4eed-a34e-0bf81cb4de70.png" Id="R1ccb02d10d5c4667" /></Relationships>
</file>