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eb04c4282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26ea9429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Argomilla,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14dbcc204973" /><Relationship Type="http://schemas.openxmlformats.org/officeDocument/2006/relationships/numbering" Target="/word/numbering.xml" Id="Rf21f77c9859546c3" /><Relationship Type="http://schemas.openxmlformats.org/officeDocument/2006/relationships/settings" Target="/word/settings.xml" Id="R673f0d03a6a54da3" /><Relationship Type="http://schemas.openxmlformats.org/officeDocument/2006/relationships/image" Target="/word/media/fa820f7a-f2d1-466a-840e-064427ea65cf.png" Id="R17426ea942924e92" /></Relationships>
</file>