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bbfbbdf1b849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b7e007c6cf49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Arroyabe,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70438b1ed5423a" /><Relationship Type="http://schemas.openxmlformats.org/officeDocument/2006/relationships/numbering" Target="/word/numbering.xml" Id="R2137c528fd3348ec" /><Relationship Type="http://schemas.openxmlformats.org/officeDocument/2006/relationships/settings" Target="/word/settings.xml" Id="R7f9bea84b78b4da0" /><Relationship Type="http://schemas.openxmlformats.org/officeDocument/2006/relationships/image" Target="/word/media/09957d5f-498f-4965-841d-9d077ea1faf5.png" Id="R68b7e007c6cf496d" /></Relationships>
</file>