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d597c66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f9cb4fed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 de Broto,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e0a2270434e94" /><Relationship Type="http://schemas.openxmlformats.org/officeDocument/2006/relationships/numbering" Target="/word/numbering.xml" Id="R0137c64d574548b0" /><Relationship Type="http://schemas.openxmlformats.org/officeDocument/2006/relationships/settings" Target="/word/settings.xml" Id="R72f9dbe28caa4e4b" /><Relationship Type="http://schemas.openxmlformats.org/officeDocument/2006/relationships/image" Target="/word/media/d1b4591e-8b98-4040-80b5-8172deffe3c0.png" Id="R346f9cb4fed94bc4" /></Relationships>
</file>