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4d07a351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dac72d723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0cb36421b48b5" /><Relationship Type="http://schemas.openxmlformats.org/officeDocument/2006/relationships/numbering" Target="/word/numbering.xml" Id="R0c82ecb291bd456a" /><Relationship Type="http://schemas.openxmlformats.org/officeDocument/2006/relationships/settings" Target="/word/settings.xml" Id="Rfc2e9141c633428e" /><Relationship Type="http://schemas.openxmlformats.org/officeDocument/2006/relationships/image" Target="/word/media/235be538-721b-4d06-b525-f11f7bef53bf.png" Id="R9addac72d7234c31" /></Relationships>
</file>