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a66ccf99e54b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4b13e29f0749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Azcarate,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c6ea37c92542f9" /><Relationship Type="http://schemas.openxmlformats.org/officeDocument/2006/relationships/numbering" Target="/word/numbering.xml" Id="Rb5ba7719f50d4485" /><Relationship Type="http://schemas.openxmlformats.org/officeDocument/2006/relationships/settings" Target="/word/settings.xml" Id="Rc099630e347f441a" /><Relationship Type="http://schemas.openxmlformats.org/officeDocument/2006/relationships/image" Target="/word/media/aa1dcd7a-fa3f-4e28-9646-33b67f4a6ff1.png" Id="R944b13e29f074939" /></Relationships>
</file>