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5ff303cad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799ff0b95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Azcona,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4342a564f457d" /><Relationship Type="http://schemas.openxmlformats.org/officeDocument/2006/relationships/numbering" Target="/word/numbering.xml" Id="Re48600cd9df54118" /><Relationship Type="http://schemas.openxmlformats.org/officeDocument/2006/relationships/settings" Target="/word/settings.xml" Id="Rf947b2f86b634689" /><Relationship Type="http://schemas.openxmlformats.org/officeDocument/2006/relationships/image" Target="/word/media/de5232a5-1e77-4cc2-ab42-7fca48849a69.png" Id="R1af799ff0b954cf4" /></Relationships>
</file>