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c33ff10b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83c13e5ca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92c6fba6402a" /><Relationship Type="http://schemas.openxmlformats.org/officeDocument/2006/relationships/numbering" Target="/word/numbering.xml" Id="R0f25ff10736346a0" /><Relationship Type="http://schemas.openxmlformats.org/officeDocument/2006/relationships/settings" Target="/word/settings.xml" Id="Rfca554694ba0454b" /><Relationship Type="http://schemas.openxmlformats.org/officeDocument/2006/relationships/image" Target="/word/media/8df3f4e4-54e5-4e5a-b95b-8a44b8a1c24c.png" Id="R53183c13e5ca4a5f" /></Relationships>
</file>