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8f29e19d834c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fe3ad68bf843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Azonos,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55cb992a4a4c05" /><Relationship Type="http://schemas.openxmlformats.org/officeDocument/2006/relationships/numbering" Target="/word/numbering.xml" Id="R6f6a6246d95841e7" /><Relationship Type="http://schemas.openxmlformats.org/officeDocument/2006/relationships/settings" Target="/word/settings.xml" Id="R14662b2300c34fc1" /><Relationship Type="http://schemas.openxmlformats.org/officeDocument/2006/relationships/image" Target="/word/media/4f06a117-974f-41a8-aaa3-47c5875ce5ae.png" Id="Rdcfe3ad68bf84317" /></Relationships>
</file>