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bf9d2c944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510219ad1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Azotz,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d25f187664c29" /><Relationship Type="http://schemas.openxmlformats.org/officeDocument/2006/relationships/numbering" Target="/word/numbering.xml" Id="R66e279c9dfdc4fb4" /><Relationship Type="http://schemas.openxmlformats.org/officeDocument/2006/relationships/settings" Target="/word/settings.xml" Id="R1ef4ad439da54306" /><Relationship Type="http://schemas.openxmlformats.org/officeDocument/2006/relationships/image" Target="/word/media/4cb4d1f2-3e9c-4d55-ac12-f371771777aa.png" Id="R961510219ad141b0" /></Relationships>
</file>