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3277b8f7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570b2cc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139b4d848465f" /><Relationship Type="http://schemas.openxmlformats.org/officeDocument/2006/relationships/numbering" Target="/word/numbering.xml" Id="Rd1baefa56f484852" /><Relationship Type="http://schemas.openxmlformats.org/officeDocument/2006/relationships/settings" Target="/word/settings.xml" Id="Rcbf0f19c504a44b5" /><Relationship Type="http://schemas.openxmlformats.org/officeDocument/2006/relationships/image" Target="/word/media/e03d594a-a764-4cab-b8ef-06177a80b999.png" Id="R1474570b2cc54981" /></Relationships>
</file>