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e839a48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22e9009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Baracaldo, Biscay,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5e7863664116" /><Relationship Type="http://schemas.openxmlformats.org/officeDocument/2006/relationships/numbering" Target="/word/numbering.xml" Id="R51812105a7d4440e" /><Relationship Type="http://schemas.openxmlformats.org/officeDocument/2006/relationships/settings" Target="/word/settings.xml" Id="R7b6e01e940894443" /><Relationship Type="http://schemas.openxmlformats.org/officeDocument/2006/relationships/image" Target="/word/media/19090d7d-619a-44d9-82a9-f7221af03eb8.png" Id="Rf1dc22e9009a4c5c" /></Relationships>
</file>