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68913c285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d4b94a9ef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Barangon,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3a53160e24923" /><Relationship Type="http://schemas.openxmlformats.org/officeDocument/2006/relationships/numbering" Target="/word/numbering.xml" Id="R84292e7c2a0e44d9" /><Relationship Type="http://schemas.openxmlformats.org/officeDocument/2006/relationships/settings" Target="/word/settings.xml" Id="Rfce32ab490bb4805" /><Relationship Type="http://schemas.openxmlformats.org/officeDocument/2006/relationships/image" Target="/word/media/df124919-464f-4032-abec-2d895d0dfd75.png" Id="Rff6d4b94a9ef4668" /></Relationships>
</file>