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112e0154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7bd05cd13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Barbudo,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62506f9354131" /><Relationship Type="http://schemas.openxmlformats.org/officeDocument/2006/relationships/numbering" Target="/word/numbering.xml" Id="Refbcacc1109a4ee4" /><Relationship Type="http://schemas.openxmlformats.org/officeDocument/2006/relationships/settings" Target="/word/settings.xml" Id="R98e7638f9c754f72" /><Relationship Type="http://schemas.openxmlformats.org/officeDocument/2006/relationships/image" Target="/word/media/6aaf8fcb-827a-44d0-8eb6-b32ee486f0be.png" Id="Rf647bd05cd1347e5" /></Relationships>
</file>