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aa688736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32fee63b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Barcena de Cudon,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9dae527d430c" /><Relationship Type="http://schemas.openxmlformats.org/officeDocument/2006/relationships/numbering" Target="/word/numbering.xml" Id="Re343d33c76b14080" /><Relationship Type="http://schemas.openxmlformats.org/officeDocument/2006/relationships/settings" Target="/word/settings.xml" Id="Rba8ecc7e4434464b" /><Relationship Type="http://schemas.openxmlformats.org/officeDocument/2006/relationships/image" Target="/word/media/33d90222-a36c-41e9-ab90-85108c3e5b5b.png" Id="Rdbc32fee63b04f2f" /></Relationships>
</file>