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8145c493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16ebb28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Basalgo,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798cdb3a4873" /><Relationship Type="http://schemas.openxmlformats.org/officeDocument/2006/relationships/numbering" Target="/word/numbering.xml" Id="Rf677ea62be334dd5" /><Relationship Type="http://schemas.openxmlformats.org/officeDocument/2006/relationships/settings" Target="/word/settings.xml" Id="Rb3180225be724877" /><Relationship Type="http://schemas.openxmlformats.org/officeDocument/2006/relationships/image" Target="/word/media/3291ab72-2ff4-472e-a5cc-6f2f877a8d72.png" Id="Rbc0916ebb28241a8" /></Relationships>
</file>