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aba34ae8a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998515c5c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Bayubas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ea0685b6a41bf" /><Relationship Type="http://schemas.openxmlformats.org/officeDocument/2006/relationships/numbering" Target="/word/numbering.xml" Id="R72d3d6dc7c4249fa" /><Relationship Type="http://schemas.openxmlformats.org/officeDocument/2006/relationships/settings" Target="/word/settings.xml" Id="R238033c962454752" /><Relationship Type="http://schemas.openxmlformats.org/officeDocument/2006/relationships/image" Target="/word/media/014ddd0e-aac6-4eb3-96ff-41800d5d1cfe.png" Id="Rf57998515c5c46fa" /></Relationships>
</file>