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b9f1eb6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652eecd4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32b7116b34da8" /><Relationship Type="http://schemas.openxmlformats.org/officeDocument/2006/relationships/numbering" Target="/word/numbering.xml" Id="R536a2c0a36474deb" /><Relationship Type="http://schemas.openxmlformats.org/officeDocument/2006/relationships/settings" Target="/word/settings.xml" Id="R7dad419a2ab6425b" /><Relationship Type="http://schemas.openxmlformats.org/officeDocument/2006/relationships/image" Target="/word/media/be184477-ae47-4861-a654-c7905dba5c52.png" Id="R1004652eecd4440a" /></Relationships>
</file>