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c933c57b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f14151600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Beasainmendi,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c60654424501" /><Relationship Type="http://schemas.openxmlformats.org/officeDocument/2006/relationships/numbering" Target="/word/numbering.xml" Id="R1617847634714582" /><Relationship Type="http://schemas.openxmlformats.org/officeDocument/2006/relationships/settings" Target="/word/settings.xml" Id="R59af6039f30c4b01" /><Relationship Type="http://schemas.openxmlformats.org/officeDocument/2006/relationships/image" Target="/word/media/4b2c6c4c-3f95-44ab-8f19-11ee84a5854d.png" Id="R056f141516004e9f" /></Relationships>
</file>