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ef57d709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a526e3fe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fa77177e34f5a" /><Relationship Type="http://schemas.openxmlformats.org/officeDocument/2006/relationships/numbering" Target="/word/numbering.xml" Id="R07e251ea3ec54c76" /><Relationship Type="http://schemas.openxmlformats.org/officeDocument/2006/relationships/settings" Target="/word/settings.xml" Id="R6e61350a29a247f5" /><Relationship Type="http://schemas.openxmlformats.org/officeDocument/2006/relationships/image" Target="/word/media/74b48f67-4596-44a8-9a09-cf4f38b26c9c.png" Id="R1eba526e3fe6486a" /></Relationships>
</file>