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51bfd136d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50f7220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43ffe8dd541cf" /><Relationship Type="http://schemas.openxmlformats.org/officeDocument/2006/relationships/numbering" Target="/word/numbering.xml" Id="R5e9cae744abf4dee" /><Relationship Type="http://schemas.openxmlformats.org/officeDocument/2006/relationships/settings" Target="/word/settings.xml" Id="Ra8a3066a94ab4028" /><Relationship Type="http://schemas.openxmlformats.org/officeDocument/2006/relationships/image" Target="/word/media/877c35f4-69a1-4c26-80f1-c34b9c576fa2.png" Id="R5b2350f7220a4097" /></Relationships>
</file>