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a175244f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a27aceb5c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Benizalon,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0c2874ee04757" /><Relationship Type="http://schemas.openxmlformats.org/officeDocument/2006/relationships/numbering" Target="/word/numbering.xml" Id="R0cfd8a9313ce424a" /><Relationship Type="http://schemas.openxmlformats.org/officeDocument/2006/relationships/settings" Target="/word/settings.xml" Id="Re548344137c04368" /><Relationship Type="http://schemas.openxmlformats.org/officeDocument/2006/relationships/image" Target="/word/media/6a410358-c6e8-479e-9816-d08dfdfb165b.png" Id="R23fa27aceb5c4b64" /></Relationships>
</file>