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cc71b3f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05589daa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Benquerencia de la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c876783e41d7" /><Relationship Type="http://schemas.openxmlformats.org/officeDocument/2006/relationships/numbering" Target="/word/numbering.xml" Id="R5329a5d978324f28" /><Relationship Type="http://schemas.openxmlformats.org/officeDocument/2006/relationships/settings" Target="/word/settings.xml" Id="R24fb9ba71d25406c" /><Relationship Type="http://schemas.openxmlformats.org/officeDocument/2006/relationships/image" Target="/word/media/5fed44c2-1cac-4246-91a7-bd5024e04a03.png" Id="Rbd2b05589daa41e9" /></Relationships>
</file>