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a00b02f3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a0b22cc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Bentarique,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12a7517b42fe" /><Relationship Type="http://schemas.openxmlformats.org/officeDocument/2006/relationships/numbering" Target="/word/numbering.xml" Id="Re8a2a29aafc84d42" /><Relationship Type="http://schemas.openxmlformats.org/officeDocument/2006/relationships/settings" Target="/word/settings.xml" Id="R0c61c84c2f7c4d71" /><Relationship Type="http://schemas.openxmlformats.org/officeDocument/2006/relationships/image" Target="/word/media/6fe157be-a0b4-4ce3-8216-3670e15249fd.png" Id="R6310a0b22cc7439f" /></Relationships>
</file>