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890fb5c32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56052fbf7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265f9d9c64d90" /><Relationship Type="http://schemas.openxmlformats.org/officeDocument/2006/relationships/numbering" Target="/word/numbering.xml" Id="Rb5a16863c0c44ed3" /><Relationship Type="http://schemas.openxmlformats.org/officeDocument/2006/relationships/settings" Target="/word/settings.xml" Id="R8d8f3aca59e841df" /><Relationship Type="http://schemas.openxmlformats.org/officeDocument/2006/relationships/image" Target="/word/media/c669b237-9dc5-4a58-a436-a09afb85f20f.png" Id="Rc8956052fbf74641" /></Relationships>
</file>