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750585b41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ab3cebfe5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931ae025c414e" /><Relationship Type="http://schemas.openxmlformats.org/officeDocument/2006/relationships/numbering" Target="/word/numbering.xml" Id="R97bc6b0e7338463f" /><Relationship Type="http://schemas.openxmlformats.org/officeDocument/2006/relationships/settings" Target="/word/settings.xml" Id="Rfb915ff5b6da4161" /><Relationship Type="http://schemas.openxmlformats.org/officeDocument/2006/relationships/image" Target="/word/media/27809440-c442-496a-8644-3897ae961bf4.png" Id="R002ab3cebfe5429c" /></Relationships>
</file>