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65ba2f93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33b4343b2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9160100b4a38" /><Relationship Type="http://schemas.openxmlformats.org/officeDocument/2006/relationships/numbering" Target="/word/numbering.xml" Id="R926c5dea61ff42ae" /><Relationship Type="http://schemas.openxmlformats.org/officeDocument/2006/relationships/settings" Target="/word/settings.xml" Id="Rc2059785abef4c1c" /><Relationship Type="http://schemas.openxmlformats.org/officeDocument/2006/relationships/image" Target="/word/media/8606b817-c0c0-42e1-aae2-7eaf01104124.png" Id="R8c533b4343b24a30" /></Relationships>
</file>