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c11a3ae4d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86b8f4372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9eb00d98548b2" /><Relationship Type="http://schemas.openxmlformats.org/officeDocument/2006/relationships/numbering" Target="/word/numbering.xml" Id="R35091393b02846b0" /><Relationship Type="http://schemas.openxmlformats.org/officeDocument/2006/relationships/settings" Target="/word/settings.xml" Id="Rd211243737b54942" /><Relationship Type="http://schemas.openxmlformats.org/officeDocument/2006/relationships/image" Target="/word/media/6b0748c7-81c9-40af-9880-9b16994e8a6c.png" Id="R4a386b8f437241ed" /></Relationships>
</file>