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9b5457e8a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6ab62bfb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e2572bb974b6c" /><Relationship Type="http://schemas.openxmlformats.org/officeDocument/2006/relationships/numbering" Target="/word/numbering.xml" Id="R91e63662da3a4f31" /><Relationship Type="http://schemas.openxmlformats.org/officeDocument/2006/relationships/settings" Target="/word/settings.xml" Id="Raa97bc843e4b47ac" /><Relationship Type="http://schemas.openxmlformats.org/officeDocument/2006/relationships/image" Target="/word/media/435f44e5-3f13-4dd3-8333-543bca7243d6.png" Id="R1e7b6ab62bfb44d3" /></Relationships>
</file>