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393f044fe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9bf66bf44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Berriozar,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011305942494c" /><Relationship Type="http://schemas.openxmlformats.org/officeDocument/2006/relationships/numbering" Target="/word/numbering.xml" Id="Rd596c5682b514ff9" /><Relationship Type="http://schemas.openxmlformats.org/officeDocument/2006/relationships/settings" Target="/word/settings.xml" Id="R907d1583b36a4398" /><Relationship Type="http://schemas.openxmlformats.org/officeDocument/2006/relationships/image" Target="/word/media/ebc9e98f-b78c-4028-8cbe-8aaaa8caad97.png" Id="Ra189bf66bf444495" /></Relationships>
</file>