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d7358f32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5826131f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13e852ed4f1c" /><Relationship Type="http://schemas.openxmlformats.org/officeDocument/2006/relationships/numbering" Target="/word/numbering.xml" Id="R5dd457edfa57452c" /><Relationship Type="http://schemas.openxmlformats.org/officeDocument/2006/relationships/settings" Target="/word/settings.xml" Id="R0c5b9ff85fd14a2b" /><Relationship Type="http://schemas.openxmlformats.org/officeDocument/2006/relationships/image" Target="/word/media/fd4e853a-8e61-4da2-8ba6-e2215f4e305e.png" Id="R702f5826131f4cfa" /></Relationships>
</file>