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d2d4ec09c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6791a157a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Boadilla de Rioseco,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315d12b12404c" /><Relationship Type="http://schemas.openxmlformats.org/officeDocument/2006/relationships/numbering" Target="/word/numbering.xml" Id="R79057646c2ae4bbd" /><Relationship Type="http://schemas.openxmlformats.org/officeDocument/2006/relationships/settings" Target="/word/settings.xml" Id="R2e4d93b2415d49ec" /><Relationship Type="http://schemas.openxmlformats.org/officeDocument/2006/relationships/image" Target="/word/media/c6c5372d-52b1-41ce-984c-1dcd47c54f74.png" Id="R4ad6791a157a4f82" /></Relationships>
</file>