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77272f272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2c22e079f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Bohonal,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16be478f04db6" /><Relationship Type="http://schemas.openxmlformats.org/officeDocument/2006/relationships/numbering" Target="/word/numbering.xml" Id="Rb8cfd7d2a1654c9e" /><Relationship Type="http://schemas.openxmlformats.org/officeDocument/2006/relationships/settings" Target="/word/settings.xml" Id="Rbceb46e9f31446b9" /><Relationship Type="http://schemas.openxmlformats.org/officeDocument/2006/relationships/image" Target="/word/media/2ac46977-f04a-46f1-8330-877c01a632a6.png" Id="R0202c22e079f43d5" /></Relationships>
</file>