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047915871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fad2e1133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Bolnuevo,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6b0b92c844d68" /><Relationship Type="http://schemas.openxmlformats.org/officeDocument/2006/relationships/numbering" Target="/word/numbering.xml" Id="Rad94e5f69cdc40ab" /><Relationship Type="http://schemas.openxmlformats.org/officeDocument/2006/relationships/settings" Target="/word/settings.xml" Id="Ra3cd0b86860a4a65" /><Relationship Type="http://schemas.openxmlformats.org/officeDocument/2006/relationships/image" Target="/word/media/8ed7cee3-2a5b-40f5-b65f-2db86c38d417.png" Id="R15ffad2e11334c83" /></Relationships>
</file>