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55bdf7919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a75f45d4a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f7b33b8e544ca" /><Relationship Type="http://schemas.openxmlformats.org/officeDocument/2006/relationships/numbering" Target="/word/numbering.xml" Id="R9bf716b17fcb4953" /><Relationship Type="http://schemas.openxmlformats.org/officeDocument/2006/relationships/settings" Target="/word/settings.xml" Id="R4770e7508a5847f1" /><Relationship Type="http://schemas.openxmlformats.org/officeDocument/2006/relationships/image" Target="/word/media/98c8ac19-a44a-4211-86b4-b2d41bc63d2c.png" Id="R306a75f45d4a4029" /></Relationships>
</file>