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8e855e0f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5eabddd0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Branadesella,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0b889187f4cbc" /><Relationship Type="http://schemas.openxmlformats.org/officeDocument/2006/relationships/numbering" Target="/word/numbering.xml" Id="Rd5f6c428f1884adb" /><Relationship Type="http://schemas.openxmlformats.org/officeDocument/2006/relationships/settings" Target="/word/settings.xml" Id="Rab78cd0628d64704" /><Relationship Type="http://schemas.openxmlformats.org/officeDocument/2006/relationships/image" Target="/word/media/42303bcd-dcde-4616-9c0a-607b01664c0c.png" Id="R9b45eabddd074bbc" /></Relationships>
</file>