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193625c6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7a8a0efd2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c1c4948214737" /><Relationship Type="http://schemas.openxmlformats.org/officeDocument/2006/relationships/numbering" Target="/word/numbering.xml" Id="R7c224baa485b4a8c" /><Relationship Type="http://schemas.openxmlformats.org/officeDocument/2006/relationships/settings" Target="/word/settings.xml" Id="Rb107326ef382481d" /><Relationship Type="http://schemas.openxmlformats.org/officeDocument/2006/relationships/image" Target="/word/media/7132464f-2a82-4bf0-a910-61216952664b.png" Id="R7807a8a0efd24c55" /></Relationships>
</file>